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FEF5" w14:textId="77777777" w:rsidR="00895F66" w:rsidRDefault="00895F66" w:rsidP="008A5A31">
      <w:pPr>
        <w:contextualSpacing/>
        <w:rPr>
          <w:rFonts w:asciiTheme="majorHAnsi" w:hAnsiTheme="majorHAnsi" w:cstheme="majorHAnsi"/>
          <w:b/>
          <w:color w:val="FFFFFF" w:themeColor="background1"/>
          <w:sz w:val="96"/>
          <w:szCs w:val="96"/>
        </w:rPr>
      </w:pPr>
    </w:p>
    <w:p w14:paraId="31311393" w14:textId="77777777" w:rsidR="00895F66" w:rsidRDefault="00895F66" w:rsidP="00895F66">
      <w:pPr>
        <w:contextualSpacing/>
        <w:jc w:val="center"/>
        <w:rPr>
          <w:rFonts w:asciiTheme="majorHAnsi" w:hAnsiTheme="majorHAnsi" w:cstheme="majorHAnsi"/>
          <w:b/>
          <w:color w:val="FFFFFF" w:themeColor="background1"/>
          <w:sz w:val="96"/>
          <w:szCs w:val="96"/>
        </w:rPr>
      </w:pPr>
    </w:p>
    <w:p w14:paraId="2BF3217B" w14:textId="77777777" w:rsidR="00895F66" w:rsidRDefault="00895F66" w:rsidP="00895F66">
      <w:pPr>
        <w:contextualSpacing/>
        <w:jc w:val="center"/>
        <w:rPr>
          <w:rFonts w:asciiTheme="majorHAnsi" w:hAnsiTheme="majorHAnsi" w:cstheme="majorHAnsi"/>
          <w:b/>
          <w:color w:val="FFFFFF" w:themeColor="background1"/>
          <w:sz w:val="96"/>
          <w:szCs w:val="96"/>
        </w:rPr>
      </w:pPr>
    </w:p>
    <w:p w14:paraId="6CD25B70" w14:textId="77777777" w:rsidR="00895F66" w:rsidRPr="00720A25" w:rsidRDefault="00895F66" w:rsidP="008A5A31">
      <w:pPr>
        <w:contextualSpacing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</w:p>
    <w:p w14:paraId="4B3E898E" w14:textId="00DB8CA8" w:rsidR="00367525" w:rsidRPr="00720A25" w:rsidRDefault="00895F66" w:rsidP="00895F66">
      <w:pPr>
        <w:contextualSpacing/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  <w:r w:rsidRPr="00720A25">
        <w:rPr>
          <w:rFonts w:asciiTheme="majorHAnsi" w:hAnsiTheme="majorHAnsi" w:cstheme="majorHAnsi"/>
          <w:b/>
          <w:color w:val="000000" w:themeColor="text1"/>
          <w:sz w:val="96"/>
          <w:szCs w:val="96"/>
        </w:rPr>
        <w:t>TEMPLATE</w:t>
      </w:r>
      <w:r w:rsidRPr="00720A25">
        <w:rPr>
          <w:rFonts w:asciiTheme="majorHAnsi" w:hAnsiTheme="majorHAnsi" w:cstheme="majorHAnsi"/>
          <w:b/>
          <w:color w:val="000000" w:themeColor="text1"/>
          <w:sz w:val="96"/>
          <w:szCs w:val="96"/>
        </w:rPr>
        <w:br/>
      </w:r>
      <w:r w:rsidR="004C4F3F">
        <w:rPr>
          <w:rFonts w:asciiTheme="majorHAnsi" w:hAnsiTheme="majorHAnsi" w:cstheme="majorHAnsi"/>
          <w:b/>
          <w:color w:val="000000" w:themeColor="text1"/>
          <w:sz w:val="96"/>
          <w:szCs w:val="96"/>
        </w:rPr>
        <w:t>Debrief</w:t>
      </w:r>
      <w:r w:rsidRPr="00720A25">
        <w:rPr>
          <w:rFonts w:asciiTheme="majorHAnsi" w:hAnsiTheme="majorHAnsi" w:cstheme="majorHAnsi"/>
          <w:b/>
          <w:color w:val="000000" w:themeColor="text1"/>
          <w:sz w:val="96"/>
          <w:szCs w:val="96"/>
        </w:rPr>
        <w:t xml:space="preserve"> Meeting Agenda</w:t>
      </w:r>
    </w:p>
    <w:p w14:paraId="6FC161A0" w14:textId="1DEF49CF" w:rsidR="00895F66" w:rsidRPr="00895F66" w:rsidRDefault="00895F66" w:rsidP="00895F66">
      <w:pPr>
        <w:pStyle w:val="ListParagraph"/>
        <w:jc w:val="center"/>
        <w:rPr>
          <w:rFonts w:asciiTheme="majorHAnsi" w:hAnsiTheme="majorHAnsi" w:cstheme="majorHAnsi"/>
          <w:b/>
          <w:color w:val="FFFFFF" w:themeColor="background1"/>
          <w:sz w:val="40"/>
          <w:szCs w:val="40"/>
        </w:rPr>
      </w:pPr>
      <w:r w:rsidRPr="00895F66">
        <w:rPr>
          <w:rFonts w:asciiTheme="majorHAnsi" w:hAnsiTheme="majorHAnsi" w:cstheme="majorHAnsi"/>
          <w:b/>
          <w:color w:val="FFFFFF" w:themeColor="background1"/>
          <w:sz w:val="40"/>
          <w:szCs w:val="40"/>
        </w:rPr>
        <w:t>meetings</w:t>
      </w:r>
    </w:p>
    <w:p w14:paraId="021BE329" w14:textId="77777777" w:rsidR="0040493B" w:rsidRPr="00D3437C" w:rsidRDefault="0040493B">
      <w:pPr>
        <w:rPr>
          <w:rFonts w:asciiTheme="minorHAnsi" w:hAnsiTheme="minorHAnsi"/>
          <w:b/>
          <w:color w:val="0070C0"/>
          <w:sz w:val="32"/>
        </w:rPr>
      </w:pPr>
    </w:p>
    <w:p w14:paraId="02AD5FA5" w14:textId="77777777" w:rsidR="005B35BF" w:rsidRPr="00F515F0" w:rsidRDefault="005B35BF" w:rsidP="005B35BF">
      <w:pPr>
        <w:rPr>
          <w:rFonts w:asciiTheme="minorHAnsi" w:hAnsiTheme="minorHAnsi"/>
          <w:b/>
          <w:color w:val="0070C0"/>
          <w:sz w:val="32"/>
        </w:rPr>
      </w:pPr>
      <w:r w:rsidRPr="00D3437C">
        <w:rPr>
          <w:rFonts w:asciiTheme="minorHAnsi" w:hAnsiTheme="minorHAnsi"/>
          <w:b/>
          <w:color w:val="0070C0"/>
          <w:sz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0"/>
        <w:gridCol w:w="9"/>
        <w:gridCol w:w="7477"/>
      </w:tblGrid>
      <w:tr w:rsidR="005B35BF" w:rsidRPr="004F5495" w14:paraId="3775517A" w14:textId="77777777" w:rsidTr="00DF28E0">
        <w:trPr>
          <w:trHeight w:val="86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9BF" w14:textId="10ABCBF6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"/>
            </w:tblGrid>
            <w:tr w:rsidR="005B35BF" w:rsidRPr="004F5495" w14:paraId="77F4969E" w14:textId="77777777" w:rsidTr="00635F51">
              <w:trPr>
                <w:trHeight w:val="86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6360D" w14:textId="77777777" w:rsidR="005B35BF" w:rsidRPr="004F5495" w:rsidRDefault="005B35BF" w:rsidP="00635F5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Times New Roman" w:cs="Times New Roman"/>
                      <w:lang w:eastAsia="en-US"/>
                    </w:rPr>
                  </w:pPr>
                  <w:bookmarkStart w:id="0" w:name="RANGE!A1:B49"/>
                  <w:bookmarkEnd w:id="0"/>
                </w:p>
              </w:tc>
            </w:tr>
          </w:tbl>
          <w:p w14:paraId="7D431C0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9F98" w14:textId="09DF8438" w:rsidR="005B35BF" w:rsidRPr="00DF28E0" w:rsidRDefault="571482C3" w:rsidP="00DF2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653"/>
              <w:jc w:val="center"/>
              <w:rPr>
                <w:rFonts w:eastAsia="Times New Roman" w:cs="Times New Roman"/>
                <w:b/>
                <w:bCs/>
                <w:sz w:val="56"/>
                <w:szCs w:val="56"/>
                <w:lang w:eastAsia="en-US"/>
              </w:rPr>
            </w:pPr>
            <w:r w:rsidRPr="00DF28E0">
              <w:rPr>
                <w:rFonts w:eastAsia="Times New Roman" w:cs="Times New Roman"/>
                <w:b/>
                <w:bCs/>
                <w:sz w:val="56"/>
                <w:szCs w:val="56"/>
                <w:lang w:eastAsia="en-US"/>
              </w:rPr>
              <w:t xml:space="preserve">Debrief </w:t>
            </w:r>
            <w:r w:rsidR="005B35BF" w:rsidRPr="00DF28E0">
              <w:rPr>
                <w:rFonts w:eastAsia="Times New Roman" w:cs="Times New Roman"/>
                <w:b/>
                <w:bCs/>
                <w:sz w:val="56"/>
                <w:szCs w:val="56"/>
                <w:lang w:eastAsia="en-US"/>
              </w:rPr>
              <w:t>Meeting Agend</w:t>
            </w:r>
            <w:r w:rsidR="00DF28E0">
              <w:rPr>
                <w:rFonts w:eastAsia="Times New Roman" w:cs="Times New Roman"/>
                <w:b/>
                <w:bCs/>
                <w:sz w:val="56"/>
                <w:szCs w:val="56"/>
                <w:lang w:eastAsia="en-US"/>
              </w:rPr>
              <w:t>a</w:t>
            </w:r>
            <w:r w:rsidR="008A5A31">
              <w:rPr>
                <w:rFonts w:eastAsia="Times New Roman" w:cs="Times New Roman"/>
                <w:b/>
                <w:bCs/>
                <w:sz w:val="56"/>
                <w:szCs w:val="56"/>
                <w:lang w:eastAsia="en-US"/>
              </w:rPr>
              <w:br/>
            </w:r>
          </w:p>
        </w:tc>
      </w:tr>
      <w:tr w:rsidR="005B35BF" w:rsidRPr="004F5495" w14:paraId="2B46D768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46F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Meeting Title</w:t>
            </w:r>
          </w:p>
        </w:tc>
        <w:tc>
          <w:tcPr>
            <w:tcW w:w="4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A19" w14:textId="61E37954" w:rsidR="005B35BF" w:rsidRPr="0097257D" w:rsidRDefault="005B35BF" w:rsidP="0723C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  <w:r w:rsidRPr="0097257D">
              <w:rPr>
                <w:rFonts w:eastAsia="Times New Roman" w:cs="Times New Roman"/>
                <w:lang w:eastAsia="en-US"/>
              </w:rPr>
              <w:t xml:space="preserve">Post Event </w:t>
            </w:r>
            <w:r w:rsidR="3BDA90F4" w:rsidRPr="0097257D">
              <w:rPr>
                <w:rFonts w:eastAsia="Times New Roman" w:cs="Times New Roman"/>
                <w:lang w:eastAsia="en-US"/>
              </w:rPr>
              <w:t>Debrief</w:t>
            </w:r>
            <w:r w:rsidRPr="0097257D">
              <w:rPr>
                <w:rFonts w:eastAsia="Times New Roman" w:cs="Times New Roman"/>
                <w:lang w:eastAsia="en-US"/>
              </w:rPr>
              <w:t xml:space="preserve"> </w:t>
            </w:r>
            <w:r w:rsidR="0097257D">
              <w:rPr>
                <w:rFonts w:eastAsia="Times New Roman" w:cs="Times New Roman"/>
                <w:lang w:eastAsia="en-US"/>
              </w:rPr>
              <w:t xml:space="preserve"> (</w:t>
            </w:r>
            <w:r w:rsidRPr="0097257D">
              <w:rPr>
                <w:rFonts w:eastAsia="Times New Roman" w:cs="Times New Roman"/>
                <w:lang w:eastAsia="en-US"/>
              </w:rPr>
              <w:t>2-4 weeks after the event</w:t>
            </w:r>
            <w:r w:rsidR="0097257D">
              <w:rPr>
                <w:rFonts w:eastAsia="Times New Roman" w:cs="Times New Roman"/>
                <w:lang w:eastAsia="en-US"/>
              </w:rPr>
              <w:t>)</w:t>
            </w:r>
            <w:r w:rsidRPr="0097257D"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5B35BF" w:rsidRPr="004F5495" w14:paraId="67D00219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EB5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Date</w:t>
            </w: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BFF" w14:textId="77777777" w:rsidR="005B35BF" w:rsidRPr="0097257D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lang w:eastAsia="en-US"/>
              </w:rPr>
            </w:pPr>
            <w:r w:rsidRPr="0097257D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5B35BF" w:rsidRPr="004F5495" w14:paraId="19D18015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878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Time</w:t>
            </w: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FD5" w14:textId="77777777" w:rsidR="005B35BF" w:rsidRPr="0097257D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lang w:eastAsia="en-US"/>
              </w:rPr>
            </w:pPr>
            <w:r w:rsidRPr="0097257D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5B35BF" w:rsidRPr="004F5495" w14:paraId="0334CA76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94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Location</w:t>
            </w: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68C" w14:textId="77777777" w:rsidR="005B35BF" w:rsidRPr="0097257D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lang w:eastAsia="en-US"/>
              </w:rPr>
            </w:pPr>
            <w:r w:rsidRPr="0097257D">
              <w:rPr>
                <w:rFonts w:eastAsia="Times New Roman" w:cs="Times New Roman"/>
                <w:lang w:eastAsia="en-US"/>
              </w:rPr>
              <w:t> </w:t>
            </w:r>
          </w:p>
        </w:tc>
      </w:tr>
      <w:tr w:rsidR="005B35BF" w:rsidRPr="004F5495" w14:paraId="4D8FD1CB" w14:textId="77777777" w:rsidTr="00DF28E0">
        <w:trPr>
          <w:trHeight w:val="680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ED" w14:textId="00B8A31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Attendees Req</w:t>
            </w:r>
            <w:r w:rsidR="0097257D">
              <w:rPr>
                <w:rFonts w:eastAsia="Times New Roman" w:cs="Times New Roman"/>
                <w:b/>
                <w:bCs/>
                <w:color w:val="4472C4"/>
                <w:lang w:eastAsia="en-US"/>
              </w:rPr>
              <w:t>uired</w:t>
            </w: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273" w14:textId="1AEBE2EB" w:rsidR="005B35BF" w:rsidRPr="0097257D" w:rsidRDefault="005B35BF" w:rsidP="0723C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  <w:r w:rsidRPr="0097257D">
              <w:rPr>
                <w:rFonts w:eastAsia="Times New Roman" w:cs="Times New Roman"/>
                <w:lang w:eastAsia="en-US"/>
              </w:rPr>
              <w:t>Members of Executive Committee /</w:t>
            </w:r>
            <w:r w:rsidR="00DF28E0" w:rsidRPr="0097257D">
              <w:rPr>
                <w:rFonts w:eastAsia="Times New Roman" w:cs="Times New Roman"/>
                <w:lang w:eastAsia="en-US"/>
              </w:rPr>
              <w:t xml:space="preserve"> </w:t>
            </w:r>
            <w:r w:rsidRPr="0097257D">
              <w:rPr>
                <w:rFonts w:eastAsia="Times New Roman" w:cs="Times New Roman"/>
                <w:lang w:eastAsia="en-US"/>
              </w:rPr>
              <w:t>Sub Committee / Stakeholders</w:t>
            </w:r>
          </w:p>
        </w:tc>
      </w:tr>
      <w:tr w:rsidR="005B35BF" w:rsidRPr="004F5495" w14:paraId="13C5A8FD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458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B57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18F1E4FC" w14:textId="77777777" w:rsidTr="00DF28E0">
        <w:trPr>
          <w:trHeight w:val="32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ABFB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8D41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48031FE" w14:textId="77777777" w:rsidTr="0723CEBC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061" w14:textId="77777777" w:rsidR="005B35BF" w:rsidRPr="0097257D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</w:pPr>
            <w:r w:rsidRPr="0097257D"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  <w:t>Meeting Overview</w:t>
            </w:r>
          </w:p>
        </w:tc>
      </w:tr>
      <w:tr w:rsidR="005B35BF" w:rsidRPr="004F5495" w14:paraId="2A9ABCC3" w14:textId="77777777" w:rsidTr="00DF28E0">
        <w:trPr>
          <w:trHeight w:val="320"/>
        </w:trPr>
        <w:tc>
          <w:tcPr>
            <w:tcW w:w="85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C56D" w14:textId="77777777" w:rsidR="005B35BF" w:rsidRPr="004F5495" w:rsidRDefault="005B35BF" w:rsidP="005B35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546A"/>
                <w:lang w:eastAsia="en-US"/>
              </w:rPr>
              <w:t>Event Coordinator / Secretary</w:t>
            </w: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AC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Apologies</w:t>
            </w:r>
          </w:p>
        </w:tc>
      </w:tr>
      <w:tr w:rsidR="005B35BF" w:rsidRPr="004F5495" w14:paraId="3DC2B1FC" w14:textId="77777777" w:rsidTr="00DF28E0">
        <w:trPr>
          <w:trHeight w:val="340"/>
        </w:trPr>
        <w:tc>
          <w:tcPr>
            <w:tcW w:w="858" w:type="pct"/>
            <w:gridSpan w:val="2"/>
            <w:vMerge/>
            <w:vAlign w:val="center"/>
            <w:hideMark/>
          </w:tcPr>
          <w:p w14:paraId="0D484DE6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27D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Correspondence coming in</w:t>
            </w:r>
          </w:p>
        </w:tc>
      </w:tr>
      <w:tr w:rsidR="005B35BF" w:rsidRPr="004F5495" w14:paraId="7DACD91F" w14:textId="77777777" w:rsidTr="00DF28E0">
        <w:trPr>
          <w:trHeight w:val="340"/>
        </w:trPr>
        <w:tc>
          <w:tcPr>
            <w:tcW w:w="858" w:type="pct"/>
            <w:gridSpan w:val="2"/>
            <w:vMerge/>
            <w:vAlign w:val="center"/>
            <w:hideMark/>
          </w:tcPr>
          <w:p w14:paraId="7132D794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2A1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Business arising from Minutes of previous meeting</w:t>
            </w:r>
          </w:p>
        </w:tc>
      </w:tr>
      <w:tr w:rsidR="005B35BF" w:rsidRPr="004F5495" w14:paraId="06F81D2A" w14:textId="77777777" w:rsidTr="00DF28E0">
        <w:trPr>
          <w:trHeight w:val="340"/>
        </w:trPr>
        <w:tc>
          <w:tcPr>
            <w:tcW w:w="858" w:type="pct"/>
            <w:gridSpan w:val="2"/>
            <w:vMerge/>
            <w:vAlign w:val="center"/>
            <w:hideMark/>
          </w:tcPr>
          <w:p w14:paraId="6B126482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BEF2" w14:textId="1EDB817E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723CEBC">
              <w:rPr>
                <w:rFonts w:eastAsia="Times New Roman" w:cs="Times New Roman"/>
                <w:lang w:eastAsia="en-US"/>
              </w:rPr>
              <w:t xml:space="preserve">·       </w:t>
            </w:r>
            <w:r w:rsidR="66438A52" w:rsidRPr="0723CEBC">
              <w:rPr>
                <w:rFonts w:eastAsia="Times New Roman" w:cs="Times New Roman"/>
                <w:i/>
                <w:iCs/>
                <w:lang w:eastAsia="en-US"/>
              </w:rPr>
              <w:t xml:space="preserve">Reports from various sub committees </w:t>
            </w:r>
          </w:p>
        </w:tc>
      </w:tr>
      <w:tr w:rsidR="005B35BF" w:rsidRPr="004F5495" w14:paraId="36CC249A" w14:textId="77777777" w:rsidTr="00DF28E0">
        <w:trPr>
          <w:trHeight w:val="34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802A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B60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4"/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 xml:space="preserve">·       </w:t>
            </w:r>
            <w:r w:rsidRPr="0097257D">
              <w:rPr>
                <w:rFonts w:eastAsia="Times New Roman" w:cs="Times New Roman"/>
                <w:i/>
                <w:iCs/>
                <w:lang w:eastAsia="en-US"/>
              </w:rPr>
              <w:t>General Event Planning Checklist</w:t>
            </w:r>
          </w:p>
        </w:tc>
      </w:tr>
      <w:tr w:rsidR="001D7DB8" w:rsidRPr="004F5495" w14:paraId="0A8A98B5" w14:textId="77777777" w:rsidTr="00CE62A8">
        <w:trPr>
          <w:trHeight w:val="340"/>
        </w:trPr>
        <w:tc>
          <w:tcPr>
            <w:tcW w:w="85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A4FDAA" w14:textId="4F7DBC23" w:rsidR="001D7DB8" w:rsidRPr="004F5495" w:rsidRDefault="001D7DB8" w:rsidP="001D7DB8">
            <w:pP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34CD" w14:textId="77777777" w:rsidR="001D7DB8" w:rsidRPr="004F5495" w:rsidRDefault="001D7DB8" w:rsidP="001D7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Financials</w:t>
            </w:r>
          </w:p>
        </w:tc>
      </w:tr>
      <w:tr w:rsidR="001D7DB8" w14:paraId="386CBBDC" w14:textId="77777777" w:rsidTr="00DF28E0">
        <w:trPr>
          <w:trHeight w:val="340"/>
        </w:trPr>
        <w:tc>
          <w:tcPr>
            <w:tcW w:w="858" w:type="pct"/>
            <w:gridSpan w:val="2"/>
            <w:vMerge/>
            <w:tcBorders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EDE230E" w14:textId="52D8C835" w:rsidR="001D7DB8" w:rsidRDefault="001D7DB8" w:rsidP="001D7DB8">
            <w:pPr>
              <w:rPr>
                <w:rFonts w:eastAsia="Times New Roman" w:cs="Times New Roman"/>
                <w:b/>
                <w:bCs/>
                <w:color w:val="44546A" w:themeColor="text2"/>
                <w:lang w:eastAsia="en-US"/>
              </w:rPr>
            </w:pPr>
          </w:p>
        </w:tc>
        <w:tc>
          <w:tcPr>
            <w:tcW w:w="4142" w:type="pct"/>
            <w:tcBorders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D85212E" w14:textId="7B9A0A05" w:rsidR="001D7DB8" w:rsidRDefault="001D7DB8" w:rsidP="001D7DB8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1D7DB8" w14:paraId="2B9A05D2" w14:textId="77777777" w:rsidTr="00DF28E0">
        <w:trPr>
          <w:trHeight w:val="4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5118" w14:textId="58EC6D65" w:rsidR="001D7DB8" w:rsidRPr="0097257D" w:rsidRDefault="001D7DB8" w:rsidP="001D7DB8">
            <w:pPr>
              <w:spacing w:line="259" w:lineRule="auto"/>
              <w:rPr>
                <w:rFonts w:eastAsia="Times New Roman" w:cs="Times New Roman"/>
                <w:b/>
                <w:bCs/>
                <w:color w:val="4472C4" w:themeColor="accent1"/>
                <w:sz w:val="32"/>
                <w:szCs w:val="32"/>
                <w:lang w:eastAsia="en-US"/>
              </w:rPr>
            </w:pPr>
            <w:r w:rsidRPr="0097257D">
              <w:rPr>
                <w:rFonts w:eastAsia="Times New Roman" w:cs="Times New Roman"/>
                <w:b/>
                <w:bCs/>
                <w:color w:val="4472C4" w:themeColor="accent1"/>
                <w:sz w:val="32"/>
                <w:szCs w:val="32"/>
                <w:lang w:eastAsia="en-US"/>
              </w:rPr>
              <w:t>Sub Committee Reports</w:t>
            </w:r>
          </w:p>
        </w:tc>
      </w:tr>
      <w:tr w:rsidR="001D7DB8" w14:paraId="32A77704" w14:textId="77777777" w:rsidTr="00DF28E0">
        <w:trPr>
          <w:trHeight w:val="340"/>
        </w:trPr>
        <w:tc>
          <w:tcPr>
            <w:tcW w:w="85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636E" w14:textId="3201F5F6" w:rsidR="001D7DB8" w:rsidRDefault="0001045A" w:rsidP="001D7DB8">
            <w:pPr>
              <w:spacing w:line="259" w:lineRule="auto"/>
              <w:rPr>
                <w:rFonts w:eastAsia="Times New Roman" w:cs="Times New Roman"/>
                <w:b/>
                <w:bCs/>
                <w:color w:val="44546A" w:themeColor="text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44546A" w:themeColor="text2"/>
                <w:lang w:eastAsia="en-US"/>
              </w:rPr>
              <w:br/>
            </w:r>
            <w:r w:rsidR="001D7DB8" w:rsidRPr="0723CEBC">
              <w:rPr>
                <w:rFonts w:eastAsia="Times New Roman" w:cs="Times New Roman"/>
                <w:b/>
                <w:bCs/>
                <w:color w:val="44546A" w:themeColor="text2"/>
                <w:lang w:eastAsia="en-US"/>
              </w:rPr>
              <w:t>Sub Committee Coordinators</w:t>
            </w:r>
          </w:p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8830" w14:textId="6CCC95AA" w:rsidR="0001045A" w:rsidRDefault="0001045A" w:rsidP="001D7DB8">
            <w:pPr>
              <w:ind w:firstLineChars="400" w:firstLine="960"/>
              <w:rPr>
                <w:rFonts w:eastAsia="Times New Roman" w:cs="Times New Roman"/>
                <w:lang w:eastAsia="en-US"/>
              </w:rPr>
            </w:pPr>
          </w:p>
          <w:p w14:paraId="037E806F" w14:textId="7F9691D1" w:rsidR="001D7DB8" w:rsidRDefault="0001045A" w:rsidP="001D7DB8">
            <w:pPr>
              <w:ind w:firstLineChars="400" w:firstLine="960"/>
              <w:rPr>
                <w:rFonts w:eastAsia="Times New Roman" w:cs="Times New Roman"/>
                <w:i/>
                <w:iCs/>
                <w:lang w:eastAsia="en-US"/>
              </w:rPr>
            </w:pPr>
            <w:r w:rsidRPr="0723CEBC">
              <w:rPr>
                <w:rFonts w:eastAsia="Times New Roman" w:cs="Times New Roman"/>
                <w:lang w:eastAsia="en-US"/>
              </w:rPr>
              <w:t>·      </w:t>
            </w:r>
            <w:r w:rsidR="001D7DB8" w:rsidRPr="0723CEBC">
              <w:rPr>
                <w:rFonts w:eastAsia="Times New Roman" w:cs="Times New Roman"/>
                <w:i/>
                <w:iCs/>
                <w:lang w:eastAsia="en-US"/>
              </w:rPr>
              <w:t>What worked well</w:t>
            </w:r>
          </w:p>
        </w:tc>
      </w:tr>
      <w:tr w:rsidR="001D7DB8" w14:paraId="01D41C98" w14:textId="77777777" w:rsidTr="00DF28E0">
        <w:trPr>
          <w:trHeight w:val="340"/>
        </w:trPr>
        <w:tc>
          <w:tcPr>
            <w:tcW w:w="858" w:type="pct"/>
            <w:gridSpan w:val="2"/>
            <w:vMerge/>
          </w:tcPr>
          <w:p w14:paraId="57544A1B" w14:textId="77777777" w:rsidR="001D7DB8" w:rsidRDefault="001D7DB8" w:rsidP="001D7DB8"/>
        </w:tc>
        <w:tc>
          <w:tcPr>
            <w:tcW w:w="4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DE51" w14:textId="1E061086" w:rsidR="001D7DB8" w:rsidRDefault="001D7DB8" w:rsidP="001D7DB8">
            <w:pPr>
              <w:ind w:firstLineChars="400" w:firstLine="960"/>
              <w:rPr>
                <w:rFonts w:eastAsia="Times New Roman" w:cs="Times New Roman"/>
                <w:i/>
                <w:iCs/>
                <w:lang w:eastAsia="en-US"/>
              </w:rPr>
            </w:pPr>
            <w:r w:rsidRPr="0723CEBC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723CEBC">
              <w:rPr>
                <w:rFonts w:eastAsia="Times New Roman" w:cs="Times New Roman"/>
                <w:i/>
                <w:iCs/>
                <w:lang w:eastAsia="en-US"/>
              </w:rPr>
              <w:t xml:space="preserve">Areas for improvement </w:t>
            </w:r>
          </w:p>
          <w:p w14:paraId="2277BE74" w14:textId="13DBBE30" w:rsidR="001D7DB8" w:rsidRDefault="001D7DB8" w:rsidP="001D7DB8">
            <w:pPr>
              <w:ind w:firstLineChars="400" w:firstLine="960"/>
              <w:rPr>
                <w:rFonts w:eastAsia="Times New Roman" w:cs="Times New Roman"/>
                <w:i/>
                <w:iCs/>
                <w:lang w:eastAsia="en-US"/>
              </w:rPr>
            </w:pPr>
            <w:r w:rsidRPr="0723CEBC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723CEBC">
              <w:rPr>
                <w:rFonts w:eastAsia="Times New Roman" w:cs="Times New Roman"/>
                <w:i/>
                <w:iCs/>
                <w:lang w:eastAsia="en-US"/>
              </w:rPr>
              <w:t>Other feedback</w:t>
            </w:r>
          </w:p>
        </w:tc>
      </w:tr>
      <w:tr w:rsidR="005B35BF" w:rsidRPr="004F5495" w14:paraId="736DCBEB" w14:textId="77777777" w:rsidTr="0097257D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5B9AAB6B" w14:textId="3CDC8D5A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57AF1963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  <w:tr w:rsidR="005B35BF" w:rsidRPr="004F5495" w14:paraId="7031A6C1" w14:textId="77777777" w:rsidTr="0097257D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F839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44E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B35BF" w:rsidRPr="004F5495" w14:paraId="49C5941B" w14:textId="77777777" w:rsidTr="0723CEBC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32D3" w14:textId="48DEB16A" w:rsidR="005B35BF" w:rsidRPr="0097257D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</w:pPr>
            <w:r w:rsidRPr="0097257D"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  <w:t xml:space="preserve">Planning </w:t>
            </w:r>
            <w:r w:rsidR="00467926"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  <w:t>Tasks</w:t>
            </w:r>
          </w:p>
        </w:tc>
      </w:tr>
      <w:tr w:rsidR="005B35BF" w:rsidRPr="004F5495" w14:paraId="0A99B122" w14:textId="77777777" w:rsidTr="0097257D">
        <w:trPr>
          <w:trHeight w:val="320"/>
        </w:trPr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CFA647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2ABCCC" w14:textId="77777777" w:rsidR="005B35BF" w:rsidRPr="004F5495" w:rsidRDefault="005B35BF" w:rsidP="0063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20A25" w:rsidRPr="004F5495" w14:paraId="28861752" w14:textId="77777777" w:rsidTr="00720A25">
        <w:trPr>
          <w:trHeight w:val="340"/>
        </w:trPr>
        <w:tc>
          <w:tcPr>
            <w:tcW w:w="5000" w:type="pct"/>
            <w:gridSpan w:val="3"/>
            <w:tcBorders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0E0E66D7" w14:textId="22491DE1" w:rsidR="00720A25" w:rsidRPr="0001045A" w:rsidRDefault="00720A25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01045A">
              <w:rPr>
                <w:rFonts w:eastAsia="Times New Roman" w:cs="Times New Roman"/>
                <w:color w:val="000000" w:themeColor="text1"/>
                <w:lang w:eastAsia="en-US"/>
              </w:rPr>
              <w:t>Remind the committee to complete their tasks for this month that are in the Post Event Checklist and their Planning Timeline</w:t>
            </w:r>
            <w:r w:rsidR="00467926">
              <w:rPr>
                <w:rFonts w:eastAsia="Times New Roman" w:cs="Times New Roman"/>
                <w:color w:val="000000" w:themeColor="text1"/>
                <w:lang w:eastAsia="en-US"/>
              </w:rPr>
              <w:t>s</w:t>
            </w:r>
            <w:r w:rsidRPr="0001045A">
              <w:rPr>
                <w:rFonts w:eastAsia="Times New Roman" w:cs="Times New Roman"/>
                <w:color w:val="000000" w:themeColor="text1"/>
                <w:lang w:eastAsia="en-US"/>
              </w:rPr>
              <w:t xml:space="preserve">. </w:t>
            </w:r>
          </w:p>
          <w:p w14:paraId="577E6F71" w14:textId="76B2B2CD" w:rsidR="00720A25" w:rsidRPr="004F5495" w:rsidRDefault="00720A25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> </w:t>
            </w:r>
            <w:r w:rsidR="004C4F3F">
              <w:rPr>
                <w:rFonts w:eastAsia="Times New Roman" w:cs="Times New Roman"/>
                <w:lang w:eastAsia="en-US"/>
              </w:rPr>
              <w:br/>
            </w:r>
          </w:p>
        </w:tc>
      </w:tr>
      <w:tr w:rsidR="00843BB9" w:rsidRPr="004F5495" w14:paraId="260C8B90" w14:textId="77777777" w:rsidTr="0723CEBC">
        <w:trPr>
          <w:trHeight w:val="4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7364" w14:textId="77777777" w:rsidR="00843BB9" w:rsidRPr="0097257D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</w:pPr>
            <w:r w:rsidRPr="0097257D"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  <w:t>Financials Update</w:t>
            </w:r>
          </w:p>
        </w:tc>
      </w:tr>
      <w:tr w:rsidR="00843BB9" w:rsidRPr="004F5495" w14:paraId="769945C9" w14:textId="77777777" w:rsidTr="0097257D">
        <w:trPr>
          <w:trHeight w:val="340"/>
        </w:trPr>
        <w:tc>
          <w:tcPr>
            <w:tcW w:w="8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CAAF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color w:val="44546A"/>
                <w:lang w:eastAsia="en-US"/>
              </w:rPr>
              <w:t>Finance Coordinator</w:t>
            </w: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7E54" w14:textId="60888EAC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04F5495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Consideration of previous meeting</w:t>
            </w:r>
            <w:r>
              <w:rPr>
                <w:rFonts w:eastAsia="Times New Roman" w:cs="Times New Roman"/>
                <w:i/>
                <w:iCs/>
                <w:lang w:eastAsia="en-US"/>
              </w:rPr>
              <w:t>’</w:t>
            </w:r>
            <w:r w:rsidRPr="004F5495">
              <w:rPr>
                <w:rFonts w:eastAsia="Times New Roman" w:cs="Times New Roman"/>
                <w:i/>
                <w:iCs/>
                <w:lang w:eastAsia="en-US"/>
              </w:rPr>
              <w:t>s financial matters</w:t>
            </w:r>
          </w:p>
        </w:tc>
      </w:tr>
      <w:tr w:rsidR="00843BB9" w:rsidRPr="004F5495" w14:paraId="120BED3A" w14:textId="77777777" w:rsidTr="0097257D">
        <w:trPr>
          <w:trHeight w:val="340"/>
        </w:trPr>
        <w:tc>
          <w:tcPr>
            <w:tcW w:w="853" w:type="pct"/>
            <w:vMerge/>
            <w:vAlign w:val="center"/>
            <w:hideMark/>
          </w:tcPr>
          <w:p w14:paraId="71173816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9ECD" w14:textId="5FDF9A81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  <w:r w:rsidRPr="0723CEBC">
              <w:rPr>
                <w:rFonts w:eastAsia="Times New Roman" w:cs="Times New Roman"/>
                <w:lang w:eastAsia="en-US"/>
              </w:rPr>
              <w:t xml:space="preserve">·       </w:t>
            </w:r>
            <w:r w:rsidRPr="0723CEBC">
              <w:rPr>
                <w:rFonts w:eastAsia="Times New Roman" w:cs="Times New Roman"/>
                <w:i/>
                <w:iCs/>
                <w:lang w:eastAsia="en-US"/>
              </w:rPr>
              <w:t xml:space="preserve">Present </w:t>
            </w:r>
            <w:r>
              <w:rPr>
                <w:rFonts w:eastAsia="Times New Roman" w:cs="Times New Roman"/>
                <w:i/>
                <w:iCs/>
                <w:lang w:eastAsia="en-US"/>
              </w:rPr>
              <w:t xml:space="preserve">financial </w:t>
            </w:r>
            <w:r w:rsidRPr="0723CEBC">
              <w:rPr>
                <w:rFonts w:eastAsia="Times New Roman" w:cs="Times New Roman"/>
                <w:i/>
                <w:iCs/>
                <w:lang w:eastAsia="en-US"/>
              </w:rPr>
              <w:t xml:space="preserve">report </w:t>
            </w:r>
          </w:p>
        </w:tc>
      </w:tr>
      <w:tr w:rsidR="00843BB9" w:rsidRPr="004F5495" w14:paraId="0C39373B" w14:textId="77777777" w:rsidTr="0097257D">
        <w:trPr>
          <w:trHeight w:val="340"/>
        </w:trPr>
        <w:tc>
          <w:tcPr>
            <w:tcW w:w="853" w:type="pct"/>
            <w:vMerge/>
            <w:vAlign w:val="center"/>
            <w:hideMark/>
          </w:tcPr>
          <w:p w14:paraId="6E9879DF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5BDE" w14:textId="5BFF9202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400" w:firstLine="960"/>
              <w:rPr>
                <w:rFonts w:eastAsia="Times New Roman" w:cs="Times New Roman"/>
                <w:lang w:eastAsia="en-US"/>
              </w:rPr>
            </w:pPr>
          </w:p>
        </w:tc>
      </w:tr>
      <w:tr w:rsidR="00843BB9" w:rsidRPr="004F5495" w14:paraId="10D89D89" w14:textId="77777777" w:rsidTr="0097257D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201D1AB8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i/>
                <w:iCs/>
                <w:color w:val="44546A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1796D791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en-US"/>
              </w:rPr>
            </w:pPr>
          </w:p>
        </w:tc>
      </w:tr>
      <w:tr w:rsidR="00843BB9" w:rsidRPr="004F5495" w14:paraId="2F0389C2" w14:textId="77777777" w:rsidTr="0723CEBC">
        <w:trPr>
          <w:trHeight w:val="4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BA9" w14:textId="77777777" w:rsidR="00843BB9" w:rsidRPr="0097257D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</w:pPr>
            <w:r w:rsidRPr="0097257D">
              <w:rPr>
                <w:rFonts w:eastAsia="Times New Roman" w:cs="Times New Roman"/>
                <w:b/>
                <w:bCs/>
                <w:color w:val="4472C4"/>
                <w:sz w:val="32"/>
                <w:szCs w:val="32"/>
                <w:lang w:eastAsia="en-US"/>
              </w:rPr>
              <w:t>Meeting Close</w:t>
            </w:r>
          </w:p>
        </w:tc>
      </w:tr>
      <w:tr w:rsidR="00843BB9" w:rsidRPr="004F5495" w14:paraId="06B4A8AA" w14:textId="77777777" w:rsidTr="0097257D">
        <w:trPr>
          <w:trHeight w:val="340"/>
        </w:trPr>
        <w:tc>
          <w:tcPr>
            <w:tcW w:w="853" w:type="pct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35C89884" w14:textId="2DDFB1E1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44546A"/>
                <w:lang w:eastAsia="en-US"/>
              </w:rPr>
            </w:pPr>
          </w:p>
        </w:tc>
        <w:tc>
          <w:tcPr>
            <w:tcW w:w="4147" w:type="pct"/>
            <w:gridSpan w:val="2"/>
            <w:tcBorders>
              <w:top w:val="nil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6B8FCCE7" w14:textId="77777777" w:rsidR="00843BB9" w:rsidRPr="004F5495" w:rsidRDefault="00843BB9" w:rsidP="00843B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lang w:eastAsia="en-US"/>
              </w:rPr>
            </w:pPr>
            <w:r w:rsidRPr="004F5495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14:paraId="4AC3A126" w14:textId="1E6BFB6A" w:rsidR="00F515F0" w:rsidRPr="00F515F0" w:rsidRDefault="00F515F0" w:rsidP="005B35BF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sectPr w:rsidR="00F515F0" w:rsidRPr="00F515F0" w:rsidSect="00D3437C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268D" w14:textId="77777777" w:rsidR="00F63E86" w:rsidRDefault="00F63E86" w:rsidP="0002127F">
      <w:r>
        <w:separator/>
      </w:r>
    </w:p>
  </w:endnote>
  <w:endnote w:type="continuationSeparator" w:id="0">
    <w:p w14:paraId="3B51D3C3" w14:textId="77777777" w:rsidR="00F63E86" w:rsidRDefault="00F63E86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CB25" w14:textId="442FFF5C" w:rsidR="004922FD" w:rsidRPr="004922FD" w:rsidRDefault="004922FD">
    <w:pPr>
      <w:pStyle w:val="Footer"/>
      <w:rPr>
        <w:sz w:val="20"/>
        <w:szCs w:val="20"/>
      </w:rPr>
    </w:pPr>
    <w:r w:rsidRPr="004922FD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2E4" w14:textId="2C754856" w:rsidR="00E84159" w:rsidRDefault="00E84159">
    <w:pPr>
      <w:pStyle w:val="Footer"/>
    </w:pPr>
    <w:r>
      <w:ptab w:relativeTo="margin" w:alignment="center" w:leader="none"/>
    </w:r>
    <w:r w:rsidRPr="00E84159">
      <w:rPr>
        <w:sz w:val="18"/>
        <w:szCs w:val="18"/>
      </w:rPr>
      <w:ptab w:relativeTo="margin" w:alignment="right" w:leader="none"/>
    </w:r>
    <w:r w:rsidRPr="00E84159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58E" w14:textId="77777777" w:rsidR="00F63E86" w:rsidRDefault="00F63E86" w:rsidP="0002127F">
      <w:r>
        <w:separator/>
      </w:r>
    </w:p>
  </w:footnote>
  <w:footnote w:type="continuationSeparator" w:id="0">
    <w:p w14:paraId="45024E39" w14:textId="77777777" w:rsidR="00F63E86" w:rsidRDefault="00F63E86" w:rsidP="000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08EB"/>
    <w:multiLevelType w:val="hybridMultilevel"/>
    <w:tmpl w:val="1778D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F6A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3B25F8"/>
    <w:multiLevelType w:val="hybridMultilevel"/>
    <w:tmpl w:val="BC26A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AC6"/>
    <w:multiLevelType w:val="hybridMultilevel"/>
    <w:tmpl w:val="DCAA1312"/>
    <w:lvl w:ilvl="0" w:tplc="EA68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748"/>
    <w:multiLevelType w:val="hybridMultilevel"/>
    <w:tmpl w:val="23C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373307">
    <w:abstractNumId w:val="13"/>
  </w:num>
  <w:num w:numId="2" w16cid:durableId="520512801">
    <w:abstractNumId w:val="16"/>
  </w:num>
  <w:num w:numId="3" w16cid:durableId="1329941730">
    <w:abstractNumId w:val="35"/>
  </w:num>
  <w:num w:numId="4" w16cid:durableId="1771468180">
    <w:abstractNumId w:val="22"/>
  </w:num>
  <w:num w:numId="5" w16cid:durableId="1470660377">
    <w:abstractNumId w:val="36"/>
  </w:num>
  <w:num w:numId="6" w16cid:durableId="1883009772">
    <w:abstractNumId w:val="12"/>
  </w:num>
  <w:num w:numId="7" w16cid:durableId="1309476883">
    <w:abstractNumId w:val="1"/>
  </w:num>
  <w:num w:numId="8" w16cid:durableId="947617187">
    <w:abstractNumId w:val="24"/>
  </w:num>
  <w:num w:numId="9" w16cid:durableId="183060010">
    <w:abstractNumId w:val="26"/>
  </w:num>
  <w:num w:numId="10" w16cid:durableId="28070453">
    <w:abstractNumId w:val="7"/>
  </w:num>
  <w:num w:numId="11" w16cid:durableId="1003973951">
    <w:abstractNumId w:val="11"/>
  </w:num>
  <w:num w:numId="12" w16cid:durableId="933587611">
    <w:abstractNumId w:val="19"/>
  </w:num>
  <w:num w:numId="13" w16cid:durableId="1124693426">
    <w:abstractNumId w:val="14"/>
  </w:num>
  <w:num w:numId="14" w16cid:durableId="2065175638">
    <w:abstractNumId w:val="30"/>
  </w:num>
  <w:num w:numId="15" w16cid:durableId="786044028">
    <w:abstractNumId w:val="10"/>
  </w:num>
  <w:num w:numId="16" w16cid:durableId="1235509435">
    <w:abstractNumId w:val="37"/>
  </w:num>
  <w:num w:numId="17" w16cid:durableId="1069306676">
    <w:abstractNumId w:val="31"/>
  </w:num>
  <w:num w:numId="18" w16cid:durableId="1236160724">
    <w:abstractNumId w:val="3"/>
  </w:num>
  <w:num w:numId="19" w16cid:durableId="444665672">
    <w:abstractNumId w:val="9"/>
  </w:num>
  <w:num w:numId="20" w16cid:durableId="1148787478">
    <w:abstractNumId w:val="15"/>
  </w:num>
  <w:num w:numId="21" w16cid:durableId="536506863">
    <w:abstractNumId w:val="23"/>
  </w:num>
  <w:num w:numId="22" w16cid:durableId="1630476837">
    <w:abstractNumId w:val="5"/>
  </w:num>
  <w:num w:numId="23" w16cid:durableId="1594631363">
    <w:abstractNumId w:val="17"/>
  </w:num>
  <w:num w:numId="24" w16cid:durableId="536621715">
    <w:abstractNumId w:val="34"/>
  </w:num>
  <w:num w:numId="25" w16cid:durableId="1956515961">
    <w:abstractNumId w:val="27"/>
  </w:num>
  <w:num w:numId="26" w16cid:durableId="972176665">
    <w:abstractNumId w:val="32"/>
  </w:num>
  <w:num w:numId="27" w16cid:durableId="140512230">
    <w:abstractNumId w:val="29"/>
  </w:num>
  <w:num w:numId="28" w16cid:durableId="983658130">
    <w:abstractNumId w:val="4"/>
  </w:num>
  <w:num w:numId="29" w16cid:durableId="1427530768">
    <w:abstractNumId w:val="28"/>
  </w:num>
  <w:num w:numId="30" w16cid:durableId="696151795">
    <w:abstractNumId w:val="8"/>
  </w:num>
  <w:num w:numId="31" w16cid:durableId="983386390">
    <w:abstractNumId w:val="6"/>
  </w:num>
  <w:num w:numId="32" w16cid:durableId="1634754854">
    <w:abstractNumId w:val="21"/>
  </w:num>
  <w:num w:numId="33" w16cid:durableId="385951500">
    <w:abstractNumId w:val="20"/>
  </w:num>
  <w:num w:numId="34" w16cid:durableId="626663563">
    <w:abstractNumId w:val="33"/>
  </w:num>
  <w:num w:numId="35" w16cid:durableId="1441224013">
    <w:abstractNumId w:val="18"/>
  </w:num>
  <w:num w:numId="36" w16cid:durableId="1618484234">
    <w:abstractNumId w:val="0"/>
  </w:num>
  <w:num w:numId="37" w16cid:durableId="1560896796">
    <w:abstractNumId w:val="2"/>
  </w:num>
  <w:num w:numId="38" w16cid:durableId="20730426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045A"/>
    <w:rsid w:val="0002127F"/>
    <w:rsid w:val="0002396D"/>
    <w:rsid w:val="000635AB"/>
    <w:rsid w:val="000A357A"/>
    <w:rsid w:val="00142273"/>
    <w:rsid w:val="0016457D"/>
    <w:rsid w:val="0017685D"/>
    <w:rsid w:val="001900D1"/>
    <w:rsid w:val="001D7DB8"/>
    <w:rsid w:val="00232A5F"/>
    <w:rsid w:val="002A67D6"/>
    <w:rsid w:val="002C5483"/>
    <w:rsid w:val="00334455"/>
    <w:rsid w:val="00367525"/>
    <w:rsid w:val="003A0713"/>
    <w:rsid w:val="0040493B"/>
    <w:rsid w:val="00405BA9"/>
    <w:rsid w:val="00467926"/>
    <w:rsid w:val="004922FD"/>
    <w:rsid w:val="004C4F3F"/>
    <w:rsid w:val="00594DD9"/>
    <w:rsid w:val="00597144"/>
    <w:rsid w:val="005B35BF"/>
    <w:rsid w:val="005F6040"/>
    <w:rsid w:val="006F088F"/>
    <w:rsid w:val="00720A25"/>
    <w:rsid w:val="00752534"/>
    <w:rsid w:val="007665C4"/>
    <w:rsid w:val="007704E9"/>
    <w:rsid w:val="00783401"/>
    <w:rsid w:val="00785B0F"/>
    <w:rsid w:val="007B3E06"/>
    <w:rsid w:val="007E4011"/>
    <w:rsid w:val="00801036"/>
    <w:rsid w:val="0082182B"/>
    <w:rsid w:val="00835FF1"/>
    <w:rsid w:val="0084381F"/>
    <w:rsid w:val="00843BB9"/>
    <w:rsid w:val="00856045"/>
    <w:rsid w:val="00856250"/>
    <w:rsid w:val="00895F66"/>
    <w:rsid w:val="00897F49"/>
    <w:rsid w:val="008A5A31"/>
    <w:rsid w:val="00936C64"/>
    <w:rsid w:val="00956C4A"/>
    <w:rsid w:val="0097257D"/>
    <w:rsid w:val="00994A47"/>
    <w:rsid w:val="009E63D3"/>
    <w:rsid w:val="00A13DF8"/>
    <w:rsid w:val="00A64B16"/>
    <w:rsid w:val="00AD640C"/>
    <w:rsid w:val="00AF5A2B"/>
    <w:rsid w:val="00B37F0E"/>
    <w:rsid w:val="00B47D03"/>
    <w:rsid w:val="00B72C72"/>
    <w:rsid w:val="00BC531E"/>
    <w:rsid w:val="00C57E86"/>
    <w:rsid w:val="00D10A1A"/>
    <w:rsid w:val="00D3437C"/>
    <w:rsid w:val="00D62B6D"/>
    <w:rsid w:val="00D874F3"/>
    <w:rsid w:val="00DC1ABC"/>
    <w:rsid w:val="00DD568E"/>
    <w:rsid w:val="00DD5747"/>
    <w:rsid w:val="00DF28E0"/>
    <w:rsid w:val="00E84159"/>
    <w:rsid w:val="00E975CF"/>
    <w:rsid w:val="00F13722"/>
    <w:rsid w:val="00F515F0"/>
    <w:rsid w:val="00F63E86"/>
    <w:rsid w:val="00F67380"/>
    <w:rsid w:val="00F75FBA"/>
    <w:rsid w:val="00FE3251"/>
    <w:rsid w:val="02B4D5D9"/>
    <w:rsid w:val="0723CEBC"/>
    <w:rsid w:val="08A1771C"/>
    <w:rsid w:val="191BCE2F"/>
    <w:rsid w:val="293F241A"/>
    <w:rsid w:val="3B152C22"/>
    <w:rsid w:val="3BDA90F4"/>
    <w:rsid w:val="3C168FA0"/>
    <w:rsid w:val="3D67833C"/>
    <w:rsid w:val="3FB398A9"/>
    <w:rsid w:val="4BC22283"/>
    <w:rsid w:val="4C78A93C"/>
    <w:rsid w:val="4FFAC791"/>
    <w:rsid w:val="571482C3"/>
    <w:rsid w:val="5F1E605A"/>
    <w:rsid w:val="66438A52"/>
    <w:rsid w:val="6BB725EA"/>
    <w:rsid w:val="6C25EE94"/>
    <w:rsid w:val="77F1E776"/>
    <w:rsid w:val="79B60100"/>
    <w:rsid w:val="7F7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D3437C"/>
    <w:pPr>
      <w:keepNext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outlineLvl w:val="0"/>
    </w:pPr>
    <w:rPr>
      <w:rFonts w:asciiTheme="minorHAnsi" w:hAnsi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96"/>
      </w:tabs>
      <w:spacing w:before="240" w:after="60"/>
      <w:ind w:left="1296" w:hanging="1296"/>
      <w:outlineLvl w:val="6"/>
    </w:pPr>
    <w:rPr>
      <w:rFonts w:ascii="Arial" w:eastAsiaTheme="majorEastAsia" w:hAnsi="Arial" w:cstheme="majorBidi"/>
      <w:color w:val="auto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/>
      <w:ind w:left="1440" w:hanging="1440"/>
      <w:outlineLvl w:val="7"/>
    </w:pPr>
    <w:rPr>
      <w:rFonts w:ascii="Arial" w:eastAsiaTheme="majorEastAsia" w:hAnsi="Arial" w:cstheme="majorBidi"/>
      <w:i/>
      <w:iCs/>
      <w:color w:val="auto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/>
      <w:ind w:left="1584" w:hanging="1584"/>
      <w:outlineLvl w:val="8"/>
    </w:pPr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F673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7380"/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uiPriority w:val="1"/>
    <w:qFormat/>
    <w:rsid w:val="00F6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rsid w:val="00D3437C"/>
    <w:rPr>
      <w:rFonts w:ascii="Arial" w:eastAsiaTheme="majorEastAsia" w:hAnsi="Arial" w:cstheme="majorBidi"/>
      <w:color w:val="auto"/>
      <w:lang w:eastAsia="en-US"/>
    </w:rPr>
  </w:style>
  <w:style w:type="character" w:customStyle="1" w:styleId="Heading8Char">
    <w:name w:val="Heading 8 Char"/>
    <w:basedOn w:val="DefaultParagraphFont"/>
    <w:link w:val="Heading8"/>
    <w:rsid w:val="00D3437C"/>
    <w:rPr>
      <w:rFonts w:ascii="Arial" w:eastAsiaTheme="majorEastAsia" w:hAnsi="Arial" w:cstheme="majorBidi"/>
      <w:i/>
      <w:iCs/>
      <w:color w:val="auto"/>
      <w:lang w:eastAsia="en-US"/>
    </w:rPr>
  </w:style>
  <w:style w:type="character" w:customStyle="1" w:styleId="Heading9Char">
    <w:name w:val="Heading 9 Char"/>
    <w:basedOn w:val="DefaultParagraphFont"/>
    <w:link w:val="Heading9"/>
    <w:rsid w:val="00D3437C"/>
    <w:rPr>
      <w:rFonts w:ascii="Arial" w:eastAsiaTheme="majorEastAsia" w:hAnsi="Arial" w:cs="Arial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3437C"/>
    <w:rPr>
      <w:rFonts w:asciiTheme="minorHAnsi" w:hAnsiTheme="min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D3437C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3437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3437C"/>
    <w:rPr>
      <w:b/>
    </w:rPr>
  </w:style>
  <w:style w:type="character" w:customStyle="1" w:styleId="Heading5Char">
    <w:name w:val="Heading 5 Char"/>
    <w:basedOn w:val="DefaultParagraphFont"/>
    <w:link w:val="Heading5"/>
    <w:rsid w:val="00D3437C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3437C"/>
    <w:rPr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b/>
      <w:bCs/>
      <w:color w:val="auto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3437C"/>
    <w:rPr>
      <w:b/>
      <w:sz w:val="72"/>
      <w:szCs w:val="72"/>
    </w:rPr>
  </w:style>
  <w:style w:type="character" w:styleId="Strong">
    <w:name w:val="Strong"/>
    <w:basedOn w:val="DefaultParagraphFont"/>
    <w:qFormat/>
    <w:rsid w:val="00D3437C"/>
    <w:rPr>
      <w:b/>
      <w:bCs/>
    </w:rPr>
  </w:style>
  <w:style w:type="character" w:styleId="Emphasis">
    <w:name w:val="Emphasis"/>
    <w:basedOn w:val="DefaultParagraphFont"/>
    <w:qFormat/>
    <w:rsid w:val="00D3437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3437C"/>
    <w:rPr>
      <w:rFonts w:ascii="Arial" w:eastAsia="Times New Roman" w:hAnsi="Arial" w:cs="Times New Roman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37C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</w:pBdr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37C"/>
    <w:rPr>
      <w:rFonts w:ascii="Arial" w:eastAsia="Times New Roman" w:hAnsi="Arial" w:cs="Times New Roman"/>
      <w:b/>
      <w:bCs/>
      <w:i/>
      <w:iCs/>
      <w:color w:val="4472C4" w:themeColor="accen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D3437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437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3437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437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37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37C"/>
    <w:pPr>
      <w:spacing w:before="240" w:after="60"/>
      <w:outlineLvl w:val="9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rFonts w:asciiTheme="minorHAnsi" w:eastAsia="Times New Roman" w:hAnsiTheme="minorHAnsi" w:cs="Times New Roman"/>
      <w:b/>
      <w:bCs/>
      <w:caps/>
      <w:color w:val="auto"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b/>
      <w:bCs/>
      <w:smallCaps/>
      <w:color w:val="auto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smallCaps/>
      <w:color w:val="auto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="Times New Roman" w:hAnsiTheme="minorHAnsi" w:cs="Times New Roman"/>
      <w:color w:val="auto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0635AB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88" w:lineRule="auto"/>
      <w:contextualSpacing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2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2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7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25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74DCB-617F-42AB-B0B7-19F6B7FB8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DB104-0DF0-4076-AD07-32B9DD35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AD4A3-29F0-41F9-A7A5-90DF1893D44C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841</Characters>
  <Application>Microsoft Office Word</Application>
  <DocSecurity>0</DocSecurity>
  <Lines>7</Lines>
  <Paragraphs>1</Paragraphs>
  <ScaleCrop>false</ScaleCrop>
  <Manager/>
  <Company/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Nielsen</dc:creator>
  <cp:keywords/>
  <dc:description/>
  <cp:lastModifiedBy>Kushla Gale</cp:lastModifiedBy>
  <cp:revision>17</cp:revision>
  <cp:lastPrinted>2017-09-12T01:02:00Z</cp:lastPrinted>
  <dcterms:created xsi:type="dcterms:W3CDTF">2019-07-17T03:34:00Z</dcterms:created>
  <dcterms:modified xsi:type="dcterms:W3CDTF">2022-11-18T00:25:00Z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